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4" w:rsidRPr="00F7197C" w:rsidRDefault="004255FA" w:rsidP="006414C4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6414C4" w:rsidRPr="00F7197C">
        <w:rPr>
          <w:sz w:val="22"/>
          <w:szCs w:val="22"/>
        </w:rPr>
        <w:t>УТВЕРЖДЕН</w:t>
      </w:r>
      <w:r>
        <w:rPr>
          <w:sz w:val="22"/>
          <w:szCs w:val="22"/>
        </w:rPr>
        <w:t>О</w:t>
      </w:r>
      <w:r w:rsidR="006414C4" w:rsidRPr="00F7197C">
        <w:rPr>
          <w:sz w:val="22"/>
          <w:szCs w:val="22"/>
        </w:rPr>
        <w:t>»</w:t>
      </w:r>
    </w:p>
    <w:p w:rsidR="001244CA" w:rsidRDefault="006414C4" w:rsidP="001244CA">
      <w:pPr>
        <w:spacing w:line="240" w:lineRule="atLeast"/>
        <w:ind w:left="9072"/>
        <w:jc w:val="center"/>
        <w:rPr>
          <w:sz w:val="22"/>
          <w:szCs w:val="22"/>
        </w:rPr>
      </w:pPr>
      <w:r w:rsidRPr="00F7197C">
        <w:rPr>
          <w:sz w:val="22"/>
          <w:szCs w:val="22"/>
        </w:rPr>
        <w:t xml:space="preserve">распоряжением </w:t>
      </w:r>
    </w:p>
    <w:p w:rsidR="006414C4" w:rsidRPr="00F7197C" w:rsidRDefault="001244CA" w:rsidP="001244CA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ветеринарии</w:t>
      </w:r>
    </w:p>
    <w:p w:rsidR="006414C4" w:rsidRPr="00F7197C" w:rsidRDefault="006414C4" w:rsidP="006414C4">
      <w:pPr>
        <w:spacing w:line="240" w:lineRule="atLeast"/>
        <w:ind w:left="9072"/>
        <w:jc w:val="center"/>
        <w:rPr>
          <w:sz w:val="22"/>
          <w:szCs w:val="22"/>
        </w:rPr>
      </w:pPr>
      <w:r w:rsidRPr="00F7197C">
        <w:rPr>
          <w:sz w:val="22"/>
          <w:szCs w:val="22"/>
        </w:rPr>
        <w:t>Ленинградской области</w:t>
      </w:r>
    </w:p>
    <w:p w:rsidR="006414C4" w:rsidRDefault="00E23F59" w:rsidP="00172A02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>от «</w:t>
      </w:r>
      <w:r w:rsidR="00A5764E">
        <w:rPr>
          <w:sz w:val="22"/>
          <w:szCs w:val="22"/>
        </w:rPr>
        <w:t>09</w:t>
      </w:r>
      <w:r w:rsidR="006414C4" w:rsidRPr="00F7197C">
        <w:rPr>
          <w:sz w:val="22"/>
          <w:szCs w:val="22"/>
        </w:rPr>
        <w:t xml:space="preserve">» декабря 2022 года № </w:t>
      </w:r>
      <w:r w:rsidR="00A5764E">
        <w:rPr>
          <w:sz w:val="22"/>
          <w:szCs w:val="22"/>
        </w:rPr>
        <w:t>172</w:t>
      </w:r>
    </w:p>
    <w:p w:rsidR="004255FA" w:rsidRDefault="004255FA" w:rsidP="00172A02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(Приложение </w:t>
      </w:r>
      <w:r w:rsidR="00FD4E86">
        <w:rPr>
          <w:sz w:val="22"/>
          <w:szCs w:val="22"/>
        </w:rPr>
        <w:t>2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72A02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172A02" w:rsidRPr="00F7197C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6414C4" w:rsidRPr="00F7197C" w:rsidRDefault="006414C4" w:rsidP="006414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>ЕЖЕГОДНЫЙ ПЛАН</w:t>
      </w: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 xml:space="preserve">проведения </w:t>
      </w:r>
      <w:r w:rsidR="00A5764E">
        <w:rPr>
          <w:b/>
          <w:sz w:val="22"/>
          <w:szCs w:val="22"/>
        </w:rPr>
        <w:t>Управлением ветеринарии</w:t>
      </w:r>
      <w:r w:rsidRPr="00F7197C">
        <w:rPr>
          <w:b/>
          <w:sz w:val="22"/>
          <w:szCs w:val="22"/>
        </w:rPr>
        <w:t xml:space="preserve"> Ленинградской области</w:t>
      </w: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 xml:space="preserve">плановых проверок соблюдения трудового законодательства и иных </w:t>
      </w: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>нормативных правовых актов, содержащих нормы трудового права, на 2023 год</w:t>
      </w:r>
    </w:p>
    <w:p w:rsidR="006414C4" w:rsidRPr="00F7197C" w:rsidRDefault="006414C4" w:rsidP="006414C4">
      <w:pPr>
        <w:spacing w:line="240" w:lineRule="atLeast"/>
        <w:jc w:val="center"/>
        <w:rPr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2977"/>
        <w:gridCol w:w="2410"/>
        <w:gridCol w:w="1843"/>
        <w:gridCol w:w="1842"/>
        <w:gridCol w:w="1418"/>
        <w:gridCol w:w="1417"/>
      </w:tblGrid>
      <w:tr w:rsidR="006414C4" w:rsidRPr="00F7197C" w:rsidTr="002C650A">
        <w:trPr>
          <w:trHeight w:val="747"/>
        </w:trPr>
        <w:tc>
          <w:tcPr>
            <w:tcW w:w="562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№ </w:t>
            </w:r>
            <w:proofErr w:type="gramStart"/>
            <w:r w:rsidRPr="00F7197C">
              <w:rPr>
                <w:sz w:val="22"/>
                <w:szCs w:val="22"/>
              </w:rPr>
              <w:t>п</w:t>
            </w:r>
            <w:proofErr w:type="gramEnd"/>
            <w:r w:rsidRPr="00F7197C">
              <w:rPr>
                <w:sz w:val="22"/>
                <w:szCs w:val="22"/>
              </w:rPr>
              <w:t>/п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Место нахождения: юридический и (или) фактический адрес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Дата начала проверки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Срок проведения проверки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 (раб</w:t>
            </w:r>
            <w:proofErr w:type="gramStart"/>
            <w:r w:rsidRPr="00F7197C">
              <w:rPr>
                <w:sz w:val="22"/>
                <w:szCs w:val="22"/>
              </w:rPr>
              <w:t>.</w:t>
            </w:r>
            <w:proofErr w:type="gramEnd"/>
            <w:r w:rsidRPr="00F7197C">
              <w:rPr>
                <w:sz w:val="22"/>
                <w:szCs w:val="22"/>
              </w:rPr>
              <w:t xml:space="preserve"> </w:t>
            </w:r>
            <w:proofErr w:type="gramStart"/>
            <w:r w:rsidRPr="00F7197C">
              <w:rPr>
                <w:sz w:val="22"/>
                <w:szCs w:val="22"/>
              </w:rPr>
              <w:t>д</w:t>
            </w:r>
            <w:proofErr w:type="gramEnd"/>
            <w:r w:rsidRPr="00F7197C">
              <w:rPr>
                <w:sz w:val="22"/>
                <w:szCs w:val="22"/>
              </w:rPr>
              <w:t>ней)</w:t>
            </w:r>
          </w:p>
        </w:tc>
      </w:tr>
      <w:tr w:rsidR="006414C4" w:rsidRPr="00F7197C" w:rsidTr="002C650A">
        <w:trPr>
          <w:trHeight w:val="747"/>
        </w:trPr>
        <w:tc>
          <w:tcPr>
            <w:tcW w:w="562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Дата окончания последней плановой проверки</w:t>
            </w:r>
          </w:p>
        </w:tc>
        <w:tc>
          <w:tcPr>
            <w:tcW w:w="1418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FD4E86" w:rsidRDefault="00FD4E86" w:rsidP="00FD4E86">
            <w:pPr>
              <w:spacing w:line="240" w:lineRule="atLeast"/>
              <w:jc w:val="center"/>
            </w:pPr>
            <w:r>
              <w:t>Государственное бюджетное учреждение Ленинградской области «Станция по борьбе с болезнями животных Гатчинского района»</w:t>
            </w:r>
          </w:p>
          <w:p w:rsidR="006414C4" w:rsidRPr="00F7197C" w:rsidRDefault="00FD4E86" w:rsidP="00FD4E8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FD4E86" w:rsidP="00FD4E8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D4E86">
              <w:t>188300, Л</w:t>
            </w:r>
            <w:r>
              <w:t xml:space="preserve">енинградская область, Гатчинский район, г. Гатчина, </w:t>
            </w:r>
            <w:r>
              <w:br/>
              <w:t>ул. Карла Маркса, д. 42А</w:t>
            </w:r>
            <w:r w:rsidRPr="00FD4E8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29.12.2004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414C4" w:rsidRPr="00F7197C" w:rsidRDefault="006938A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A5764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6414C4" w:rsidRDefault="00FD4E86" w:rsidP="002C650A">
            <w:pPr>
              <w:spacing w:line="240" w:lineRule="atLeast"/>
              <w:jc w:val="center"/>
            </w:pPr>
            <w:r>
              <w:t>Государственное бюджетное учреждение Ленинградской области «Станция по борьбе с болезнями животных Всеволожского района»</w:t>
            </w:r>
          </w:p>
          <w:p w:rsidR="00FD4E86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414C4" w:rsidRPr="00F7197C" w:rsidRDefault="00FD4E86" w:rsidP="00FD4E8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D4E86">
              <w:t>188640, Л</w:t>
            </w:r>
            <w:r>
              <w:t>енинградская область</w:t>
            </w:r>
            <w:r w:rsidRPr="00FD4E86">
              <w:t xml:space="preserve">, Всеволожский район, г. Всеволожск, </w:t>
            </w:r>
            <w:proofErr w:type="spellStart"/>
            <w:r w:rsidRPr="00FD4E86">
              <w:t>Колтушское</w:t>
            </w:r>
            <w:proofErr w:type="spellEnd"/>
            <w:r w:rsidRPr="00FD4E86">
              <w:t xml:space="preserve"> шоссе, д. 45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414C4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  <w:p w:rsidR="00FD4E86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18.01.2005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414C4" w:rsidRPr="00F7197C" w:rsidRDefault="006938A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FD4E86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t>Государственное бюджетное учреждение Ленинградской области «Станция по борьбе с болезнями животных Выборгского района»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A60175" w:rsidP="00A6017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A60175">
              <w:t xml:space="preserve">188805, </w:t>
            </w:r>
            <w:r w:rsidRPr="00FD4E86">
              <w:t>Л</w:t>
            </w:r>
            <w:r>
              <w:t>енинградская область</w:t>
            </w:r>
            <w:r w:rsidRPr="00A60175">
              <w:t xml:space="preserve">, </w:t>
            </w:r>
            <w:r>
              <w:t xml:space="preserve">Выборгский район, г. Выборг, </w:t>
            </w:r>
            <w:r>
              <w:br/>
              <w:t>ул. Приморская, д. 55</w:t>
            </w:r>
            <w:r w:rsidRPr="00A60175">
              <w:t xml:space="preserve">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A60175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175">
              <w:rPr>
                <w:sz w:val="22"/>
                <w:szCs w:val="22"/>
              </w:rPr>
              <w:t>27.12.2004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414C4" w:rsidRPr="00F7197C" w:rsidRDefault="006938A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FD4E86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t xml:space="preserve">Государственное бюджетное учреждение Ленинградской области «Станция по борьбе с болезнями животных </w:t>
            </w:r>
            <w:proofErr w:type="spellStart"/>
            <w:r>
              <w:t>Приозерского</w:t>
            </w:r>
            <w:proofErr w:type="spellEnd"/>
            <w:r>
              <w:t xml:space="preserve"> района»</w:t>
            </w:r>
          </w:p>
        </w:tc>
        <w:tc>
          <w:tcPr>
            <w:tcW w:w="2977" w:type="dxa"/>
            <w:shd w:val="clear" w:color="auto" w:fill="auto"/>
          </w:tcPr>
          <w:p w:rsidR="006414C4" w:rsidRPr="00A60175" w:rsidRDefault="00A60175" w:rsidP="00A60175">
            <w:pPr>
              <w:spacing w:line="240" w:lineRule="atLeast"/>
              <w:jc w:val="center"/>
            </w:pPr>
            <w:r w:rsidRPr="00A60175">
              <w:t xml:space="preserve">188763, </w:t>
            </w:r>
            <w:r w:rsidRPr="00FD4E86">
              <w:t>Л</w:t>
            </w:r>
            <w:r>
              <w:t>енинградская область</w:t>
            </w:r>
            <w:r w:rsidRPr="00A60175">
              <w:t xml:space="preserve">, </w:t>
            </w:r>
            <w:proofErr w:type="spellStart"/>
            <w:r w:rsidRPr="00A60175">
              <w:t>П</w:t>
            </w:r>
            <w:r>
              <w:t>риозерский</w:t>
            </w:r>
            <w:proofErr w:type="spellEnd"/>
            <w:r w:rsidRPr="00A60175">
              <w:t xml:space="preserve"> </w:t>
            </w:r>
            <w:r>
              <w:t>район</w:t>
            </w:r>
            <w:r w:rsidRPr="00A60175">
              <w:t xml:space="preserve">, </w:t>
            </w:r>
            <w:r>
              <w:t>поселок Ларионова</w:t>
            </w:r>
            <w:r w:rsidRPr="00A60175">
              <w:t xml:space="preserve">, </w:t>
            </w:r>
            <w:r>
              <w:t>ул. Заречная</w:t>
            </w:r>
            <w:r w:rsidRPr="00A60175">
              <w:t xml:space="preserve">, </w:t>
            </w:r>
            <w:r>
              <w:t xml:space="preserve">д. </w:t>
            </w:r>
            <w:r w:rsidRPr="00A60175">
              <w:t>2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A60175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A60175">
              <w:rPr>
                <w:sz w:val="22"/>
                <w:szCs w:val="22"/>
              </w:rPr>
              <w:t>11.01.2005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414C4" w:rsidRPr="00CD7C84" w:rsidRDefault="006938AA" w:rsidP="002C650A">
            <w:pPr>
              <w:spacing w:line="240" w:lineRule="atLeast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август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6414C4" w:rsidRPr="00F7197C" w:rsidRDefault="00FD4E86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F4449" w:rsidRDefault="00CD7C84"/>
    <w:sectPr w:rsidR="00CF4449" w:rsidSect="00FD4E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4"/>
    <w:rsid w:val="000874A3"/>
    <w:rsid w:val="00095EB5"/>
    <w:rsid w:val="001244CA"/>
    <w:rsid w:val="00172A02"/>
    <w:rsid w:val="0029124B"/>
    <w:rsid w:val="004255FA"/>
    <w:rsid w:val="00470129"/>
    <w:rsid w:val="004A4226"/>
    <w:rsid w:val="004F1055"/>
    <w:rsid w:val="0050582B"/>
    <w:rsid w:val="006414C4"/>
    <w:rsid w:val="006938AA"/>
    <w:rsid w:val="00714EB1"/>
    <w:rsid w:val="00861474"/>
    <w:rsid w:val="00A5764E"/>
    <w:rsid w:val="00A60175"/>
    <w:rsid w:val="00BC5141"/>
    <w:rsid w:val="00C17714"/>
    <w:rsid w:val="00C22870"/>
    <w:rsid w:val="00CA4EEA"/>
    <w:rsid w:val="00CD7C84"/>
    <w:rsid w:val="00DC4276"/>
    <w:rsid w:val="00E23F59"/>
    <w:rsid w:val="00E71310"/>
    <w:rsid w:val="00FB3480"/>
    <w:rsid w:val="00FD04F3"/>
    <w:rsid w:val="00FD4E86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707B-18DB-44FE-B3C5-19556189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Тютюкина</dc:creator>
  <cp:lastModifiedBy>Василиса Васильевна Таранец</cp:lastModifiedBy>
  <cp:revision>11</cp:revision>
  <cp:lastPrinted>2022-12-13T06:48:00Z</cp:lastPrinted>
  <dcterms:created xsi:type="dcterms:W3CDTF">2022-12-06T13:54:00Z</dcterms:created>
  <dcterms:modified xsi:type="dcterms:W3CDTF">2022-12-13T06:48:00Z</dcterms:modified>
</cp:coreProperties>
</file>