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01" w:rsidRDefault="00104E01" w:rsidP="00104E01">
      <w:pPr>
        <w:pStyle w:val="30"/>
        <w:shd w:val="clear" w:color="auto" w:fill="auto"/>
        <w:spacing w:before="0" w:after="0" w:line="240" w:lineRule="auto"/>
        <w:ind w:left="180" w:firstLine="540"/>
        <w:jc w:val="right"/>
      </w:pPr>
      <w:r>
        <w:t>Проект</w:t>
      </w:r>
    </w:p>
    <w:p w:rsidR="00104E01" w:rsidRDefault="00104E01" w:rsidP="00104E01">
      <w:pPr>
        <w:pStyle w:val="30"/>
        <w:shd w:val="clear" w:color="auto" w:fill="auto"/>
        <w:spacing w:before="0" w:after="0" w:line="240" w:lineRule="auto"/>
        <w:ind w:left="180" w:firstLine="540"/>
      </w:pPr>
    </w:p>
    <w:p w:rsidR="00DE04DC" w:rsidRDefault="00833119" w:rsidP="00104E01">
      <w:pPr>
        <w:pStyle w:val="30"/>
        <w:shd w:val="clear" w:color="auto" w:fill="auto"/>
        <w:spacing w:before="0" w:after="0" w:line="240" w:lineRule="auto"/>
        <w:ind w:left="180" w:firstLine="540"/>
      </w:pPr>
      <w:r>
        <w:t>УПРАВЛЕНИЕ ВЕТЕРИНАРИИ ЛЕНИНГРАДСКОЙ ОБЛАСТИ</w:t>
      </w:r>
    </w:p>
    <w:p w:rsidR="00C159C0" w:rsidRDefault="00C159C0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</w:p>
    <w:p w:rsidR="00C159C0" w:rsidRDefault="00C159C0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</w:p>
    <w:p w:rsidR="00C159C0" w:rsidRDefault="00B40F64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t>ПРИКАЗ</w:t>
      </w:r>
    </w:p>
    <w:p w:rsidR="00B40F64" w:rsidRDefault="00B40F64" w:rsidP="00104E01">
      <w:pPr>
        <w:pStyle w:val="30"/>
        <w:shd w:val="clear" w:color="auto" w:fill="auto"/>
        <w:spacing w:before="0" w:after="0" w:line="240" w:lineRule="auto"/>
        <w:ind w:left="20"/>
        <w:jc w:val="center"/>
        <w:rPr>
          <w:rStyle w:val="2"/>
          <w:b w:val="0"/>
          <w:bCs w:val="0"/>
        </w:rPr>
      </w:pPr>
    </w:p>
    <w:p w:rsidR="00C159C0" w:rsidRDefault="00C159C0" w:rsidP="00104E01">
      <w:pPr>
        <w:pStyle w:val="30"/>
        <w:shd w:val="clear" w:color="auto" w:fill="auto"/>
        <w:spacing w:before="0" w:after="0" w:line="240" w:lineRule="auto"/>
        <w:ind w:left="20"/>
        <w:jc w:val="center"/>
        <w:rPr>
          <w:rStyle w:val="2"/>
          <w:b w:val="0"/>
          <w:bCs w:val="0"/>
        </w:rPr>
      </w:pPr>
    </w:p>
    <w:p w:rsidR="00DE04DC" w:rsidRDefault="00104E01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rPr>
          <w:rStyle w:val="2"/>
          <w:b w:val="0"/>
          <w:bCs w:val="0"/>
        </w:rPr>
        <w:t>от   00.00.000</w:t>
      </w:r>
      <w:r w:rsidR="00B40F64">
        <w:rPr>
          <w:rStyle w:val="2"/>
          <w:b w:val="0"/>
          <w:bCs w:val="0"/>
        </w:rPr>
        <w:t xml:space="preserve">  </w:t>
      </w:r>
      <w:r w:rsidR="00833119">
        <w:rPr>
          <w:rStyle w:val="2"/>
          <w:b w:val="0"/>
          <w:bCs w:val="0"/>
        </w:rPr>
        <w:t xml:space="preserve"> Санкт-Петербург </w:t>
      </w:r>
      <w:r w:rsidR="00B40F64">
        <w:rPr>
          <w:rStyle w:val="2"/>
          <w:b w:val="0"/>
          <w:bCs w:val="0"/>
        </w:rPr>
        <w:t xml:space="preserve">  </w:t>
      </w:r>
      <w:r w:rsidR="00833119">
        <w:rPr>
          <w:rStyle w:val="2"/>
          <w:b w:val="0"/>
          <w:bCs w:val="0"/>
        </w:rPr>
        <w:t xml:space="preserve">№ </w:t>
      </w:r>
      <w:r>
        <w:rPr>
          <w:rStyle w:val="2"/>
          <w:b w:val="0"/>
          <w:bCs w:val="0"/>
        </w:rPr>
        <w:t xml:space="preserve">  00</w:t>
      </w:r>
    </w:p>
    <w:p w:rsidR="00C159C0" w:rsidRDefault="00C159C0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</w:p>
    <w:p w:rsidR="00C159C0" w:rsidRDefault="00C159C0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</w:p>
    <w:p w:rsidR="00104E01" w:rsidRDefault="00104E01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t>О признании утратившим силу приказ</w:t>
      </w:r>
      <w:bookmarkStart w:id="0" w:name="_GoBack"/>
      <w:bookmarkEnd w:id="0"/>
    </w:p>
    <w:p w:rsidR="00104E01" w:rsidRDefault="00104E01" w:rsidP="00104E01">
      <w:pPr>
        <w:pStyle w:val="30"/>
        <w:shd w:val="clear" w:color="auto" w:fill="auto"/>
        <w:spacing w:before="0" w:after="0" w:line="240" w:lineRule="auto"/>
        <w:ind w:left="20"/>
        <w:jc w:val="center"/>
      </w:pPr>
      <w:r>
        <w:t>Управления ветеринарии Ленинградской области</w:t>
      </w:r>
    </w:p>
    <w:p w:rsidR="00C159C0" w:rsidRDefault="00C159C0" w:rsidP="00104E01">
      <w:pPr>
        <w:pStyle w:val="20"/>
        <w:shd w:val="clear" w:color="auto" w:fill="auto"/>
        <w:spacing w:after="0" w:line="240" w:lineRule="auto"/>
        <w:ind w:left="180" w:firstLine="540"/>
        <w:jc w:val="both"/>
      </w:pPr>
    </w:p>
    <w:p w:rsidR="00104E01" w:rsidRDefault="00104E01" w:rsidP="00104E01">
      <w:pPr>
        <w:pStyle w:val="20"/>
        <w:shd w:val="clear" w:color="auto" w:fill="auto"/>
        <w:spacing w:after="0" w:line="240" w:lineRule="auto"/>
        <w:ind w:firstLine="851"/>
        <w:jc w:val="both"/>
      </w:pPr>
      <w:r>
        <w:t xml:space="preserve">В целях </w:t>
      </w:r>
      <w:proofErr w:type="gramStart"/>
      <w:r>
        <w:t xml:space="preserve">приведения нормативных правовых актов </w:t>
      </w:r>
      <w:r w:rsidRPr="00104E01">
        <w:t>Управления ветеринарии Ленинградской области</w:t>
      </w:r>
      <w:proofErr w:type="gramEnd"/>
      <w:r>
        <w:t xml:space="preserve"> в соответствие с действующим законодательством приказываю:</w:t>
      </w:r>
    </w:p>
    <w:p w:rsidR="00104E01" w:rsidRDefault="00104E01" w:rsidP="00104E01">
      <w:pPr>
        <w:pStyle w:val="20"/>
        <w:spacing w:after="0" w:line="240" w:lineRule="auto"/>
        <w:ind w:firstLine="851"/>
        <w:jc w:val="both"/>
      </w:pPr>
      <w:r>
        <w:t xml:space="preserve">Признать утратившим силу приказ </w:t>
      </w:r>
      <w:r w:rsidRPr="00104E01">
        <w:t>Управления ветеринарии Ленинградской области</w:t>
      </w:r>
      <w:r>
        <w:t xml:space="preserve"> от 25 декабря 2014 года №18 «Об утверждении порядка составления и утверждения отчета о результатах деятельности государственных бюджетных учреждений Ленинградской области, подведомственных Управлению ветеринарии Ленинградской области, и об использовании закрепленного за ними имущества Ленинградской области».</w:t>
      </w:r>
    </w:p>
    <w:p w:rsidR="00104E01" w:rsidRDefault="00104E01" w:rsidP="00104E01">
      <w:pPr>
        <w:pStyle w:val="20"/>
        <w:shd w:val="clear" w:color="auto" w:fill="auto"/>
        <w:spacing w:after="0" w:line="240" w:lineRule="auto"/>
        <w:ind w:right="4200"/>
        <w:jc w:val="left"/>
      </w:pPr>
    </w:p>
    <w:p w:rsidR="00104E01" w:rsidRDefault="00104E01" w:rsidP="00104E01">
      <w:pPr>
        <w:pStyle w:val="20"/>
        <w:shd w:val="clear" w:color="auto" w:fill="auto"/>
        <w:spacing w:after="0" w:line="240" w:lineRule="auto"/>
        <w:ind w:right="4200"/>
        <w:jc w:val="left"/>
      </w:pPr>
    </w:p>
    <w:p w:rsidR="00104E01" w:rsidRDefault="00104E01" w:rsidP="00104E01">
      <w:pPr>
        <w:pStyle w:val="20"/>
        <w:shd w:val="clear" w:color="auto" w:fill="auto"/>
        <w:spacing w:after="0" w:line="240" w:lineRule="auto"/>
        <w:ind w:right="4200"/>
        <w:jc w:val="left"/>
      </w:pPr>
      <w:r>
        <w:t>Начальник Управления ветеринарии</w:t>
      </w:r>
    </w:p>
    <w:p w:rsidR="00104E01" w:rsidRDefault="00104E01" w:rsidP="00104E01">
      <w:pPr>
        <w:pStyle w:val="20"/>
        <w:shd w:val="clear" w:color="auto" w:fill="auto"/>
        <w:spacing w:after="0" w:line="240" w:lineRule="auto"/>
        <w:ind w:right="-754"/>
        <w:jc w:val="left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Л.Н. Кротов</w:t>
      </w:r>
    </w:p>
    <w:sectPr w:rsidR="00104E01">
      <w:footerReference w:type="default" r:id="rId8"/>
      <w:pgSz w:w="11900" w:h="16840"/>
      <w:pgMar w:top="1133" w:right="779" w:bottom="113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75" w:rsidRDefault="00E97675">
      <w:r>
        <w:separator/>
      </w:r>
    </w:p>
  </w:endnote>
  <w:endnote w:type="continuationSeparator" w:id="0">
    <w:p w:rsidR="00E97675" w:rsidRDefault="00E9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DC" w:rsidRDefault="00E976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35pt;margin-top:729.65pt;width:290.9pt;height:12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04DC" w:rsidRDefault="00833119">
                <w:pPr>
                  <w:pStyle w:val="a5"/>
                  <w:shd w:val="clear" w:color="auto" w:fill="auto"/>
                  <w:tabs>
                    <w:tab w:val="right" w:pos="5818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(подпись лица)</w:t>
                </w:r>
                <w:r>
                  <w:rPr>
                    <w:rStyle w:val="a6"/>
                    <w:i/>
                    <w:iCs/>
                  </w:rP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75" w:rsidRDefault="00E97675"/>
  </w:footnote>
  <w:footnote w:type="continuationSeparator" w:id="0">
    <w:p w:rsidR="00E97675" w:rsidRDefault="00E976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E66"/>
    <w:multiLevelType w:val="multilevel"/>
    <w:tmpl w:val="0C047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6B12"/>
    <w:multiLevelType w:val="multilevel"/>
    <w:tmpl w:val="A4FA8E8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30258"/>
    <w:multiLevelType w:val="multilevel"/>
    <w:tmpl w:val="246A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E2C7A"/>
    <w:multiLevelType w:val="multilevel"/>
    <w:tmpl w:val="EEEEA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37453"/>
    <w:multiLevelType w:val="multilevel"/>
    <w:tmpl w:val="AF642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22680"/>
    <w:multiLevelType w:val="multilevel"/>
    <w:tmpl w:val="5BF42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B1AEA"/>
    <w:multiLevelType w:val="multilevel"/>
    <w:tmpl w:val="8BEA1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04DC"/>
    <w:rsid w:val="000C25AB"/>
    <w:rsid w:val="00104E01"/>
    <w:rsid w:val="00427405"/>
    <w:rsid w:val="00730AE3"/>
    <w:rsid w:val="00833119"/>
    <w:rsid w:val="00877AA6"/>
    <w:rsid w:val="00B40F64"/>
    <w:rsid w:val="00C159C0"/>
    <w:rsid w:val="00DE04DC"/>
    <w:rsid w:val="00E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Константиновна Ступина</dc:creator>
  <cp:lastModifiedBy>Янина Константиновна Ступина</cp:lastModifiedBy>
  <cp:revision>3</cp:revision>
  <dcterms:created xsi:type="dcterms:W3CDTF">2020-03-30T07:26:00Z</dcterms:created>
  <dcterms:modified xsi:type="dcterms:W3CDTF">2020-04-30T13:28:00Z</dcterms:modified>
</cp:coreProperties>
</file>