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E3" w:rsidRDefault="007665E3" w:rsidP="007665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УПРАВЛЕНИЕ ВЕТЕРИНАРИИ ЛЕНИНГРАДСКОЙ ОБЛАСТИ</w:t>
      </w:r>
    </w:p>
    <w:p w:rsidR="007665E3" w:rsidRDefault="007665E3" w:rsidP="007665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665E3" w:rsidRDefault="007665E3" w:rsidP="007665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7665E3" w:rsidRDefault="007665E3" w:rsidP="007665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18 февраля 2013 г. N 3</w:t>
      </w:r>
    </w:p>
    <w:p w:rsidR="007665E3" w:rsidRDefault="007665E3" w:rsidP="007665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665E3" w:rsidRDefault="007665E3" w:rsidP="007665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АНТИКОРРУПЦИОННОЙ ЭКСПЕРТИЗЕ НОРМАТИВНЫХ ПРАВОВЫХ АКТОВ</w:t>
      </w:r>
    </w:p>
    <w:p w:rsidR="007665E3" w:rsidRDefault="007665E3" w:rsidP="007665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УПРАВЛЕНИЯ ВЕТЕРИНАРИИ ЛЕНИНГРАДСКОЙ ОБЛАСТИ И ПРОЕКТОВ</w:t>
      </w:r>
    </w:p>
    <w:p w:rsidR="007665E3" w:rsidRDefault="007665E3" w:rsidP="007665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НОРМАТИВНЫХ ПРАВОВЫХ АКТОВ УПРАВЛЕНИЯ ВЕТЕРИНАРИИ</w:t>
      </w:r>
    </w:p>
    <w:p w:rsidR="007665E3" w:rsidRDefault="007665E3" w:rsidP="007665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6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5E3" w:rsidRDefault="0076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5E3" w:rsidRDefault="0076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65E3" w:rsidRDefault="007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665E3" w:rsidRDefault="007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Приказов Управления ветеринарии Ленинградской области</w:t>
            </w:r>
            <w:proofErr w:type="gramEnd"/>
          </w:p>
          <w:p w:rsidR="007665E3" w:rsidRDefault="007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15.04.2013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21.10.2015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30.11.2015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665E3" w:rsidRDefault="007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29.07.2016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19.04.2019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13.09.2019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5E3" w:rsidRDefault="007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и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 ноября 2010 г. N 310 "Об антикоррупционной экспертизе нормативных правовых актов Ленинградской области и проектов нормативных правовых актов Ленинградской области" приказываю:</w:t>
      </w:r>
      <w:proofErr w:type="gramEnd"/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проведения антикоррупционной экспертизы нормативных правовых актов Управления ветеринарии Ленинградской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и проектов нормативных правовых актов управления ветеринарии Ленинградской области согласно приложению 1 к настоящему приказу.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21.10.2015 N 13)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приказа оставляю за собой.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управления ветеринарии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И.Г.Идиатулин</w:t>
      </w:r>
      <w:proofErr w:type="spellEnd"/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управления ветеринарии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18.02.2013 N 3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1)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65E3" w:rsidRDefault="007665E3" w:rsidP="007665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6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7665E3" w:rsidRDefault="007665E3" w:rsidP="007665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ПРОВЕДЕНИЯ АНТИКОРРУПЦИОННОЙ ЭКСПЕРТИЗЫ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НОРМАТИВНЫХ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ПРАВОВЫХ</w:t>
      </w:r>
    </w:p>
    <w:p w:rsidR="007665E3" w:rsidRDefault="007665E3" w:rsidP="007665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АКТОВ УПРАВЛЕНИЯ ВЕТЕРИНАРИИ ЛЕНИНГРАДСКОЙ ОБЛАСТИ</w:t>
      </w:r>
    </w:p>
    <w:p w:rsidR="007665E3" w:rsidRDefault="007665E3" w:rsidP="007665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ПРОЕКТОВ НОРМАТИВНЫХ ПРАВОВЫХ АКТОВ УПРАВЛЕНИЯ</w:t>
      </w:r>
    </w:p>
    <w:p w:rsidR="007665E3" w:rsidRDefault="007665E3" w:rsidP="007665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ВЕТЕРИНАРИИ ЛЕНИНГРАДСКОЙ ОБЛАСТИ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6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5E3" w:rsidRDefault="0076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5E3" w:rsidRDefault="0076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65E3" w:rsidRDefault="007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665E3" w:rsidRDefault="007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Приказов Управления ветеринарии Ленинградской области</w:t>
            </w:r>
            <w:proofErr w:type="gramEnd"/>
          </w:p>
          <w:p w:rsidR="007665E3" w:rsidRDefault="007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15.04.2013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21.10.2015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30.11.2015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665E3" w:rsidRDefault="007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29.07.2016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19.04.2019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13.09.2019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5E3" w:rsidRDefault="007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7665E3" w:rsidRDefault="007665E3" w:rsidP="00766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65E3" w:rsidRDefault="007665E3" w:rsidP="007665E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проведения антикоррупционной экспертизы нормативных правовых актов Управления ветеринарии Ленинградской области и проектов нормативных правовых актов управления ветеринарии Ленинградской области (далее - порядок, управление) разработан в целях реализации положений Федерального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и в соответствии с Примерным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проведения антикоррупционной экспертизы нормативных правовых</w:t>
      </w:r>
      <w:proofErr w:type="gramEnd"/>
      <w:r>
        <w:rPr>
          <w:rFonts w:ascii="Arial" w:hAnsi="Arial" w:cs="Arial"/>
          <w:sz w:val="20"/>
          <w:szCs w:val="20"/>
        </w:rPr>
        <w:t xml:space="preserve">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области, утвержденным постановлением Правительства Ленинградской области от 23 ноября 2010 г. N 310 "Об антикоррупционной экспертизе нормативных правовых актов Ленинградской области и проектов нормативных правовых актов Ленинградской области".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21.10.2015 N 13)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Порядок устанавливает правила проведения антикоррупционной экспертизы нормативных правовых актов Управления ветеринарии Ленинградской области и проектов нормативных правовых актов управления ветеринарии Ленинградской области (далее - управление) в целях выявления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и их последующего устранения, а также правила подготовки экспертных заключений по результатам антикоррупционной экспертизы нормативных правовых актов Управления ветеринарии Ленинградской области и проектов нормативных правовых актов управления.</w:t>
      </w:r>
      <w:proofErr w:type="gramEnd"/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Приказов Управления ветеринарии Ленинградской области от 21.10.2015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13</w:t>
        </w:r>
      </w:hyperlink>
      <w:r>
        <w:rPr>
          <w:rFonts w:ascii="Arial" w:hAnsi="Arial" w:cs="Arial"/>
          <w:sz w:val="20"/>
          <w:szCs w:val="20"/>
        </w:rPr>
        <w:t xml:space="preserve">, от 29.07.2016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В целях настоящего Порядка применяются следующие понятия: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нормативные правовые акты управления ветеринарии Ленинградской области - приказы управления;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проекты нормативных правовых актов управления ветеринарии Ленинградской области - проекты приказов управления;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антикоррупционная экспертиза - экспертное исследование с целью выявления в приказах управления и в проектах приказов управления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и их последующего устранения;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29.07.2016 N 7)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экспертное заключение - экспертное заключение по результатам антикоррупционной </w:t>
      </w:r>
      <w:proofErr w:type="gramStart"/>
      <w:r>
        <w:rPr>
          <w:rFonts w:ascii="Arial" w:hAnsi="Arial" w:cs="Arial"/>
          <w:sz w:val="20"/>
          <w:szCs w:val="20"/>
        </w:rPr>
        <w:t>экспертизы приказов Управления ветеринарии Ленинградской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или проектов приказов Управления Ленинградской области;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29.07.2016 N 7)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сеть Интернет - информационно-телекоммуникационная сеть "Интернет";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Приказов Управления ветеринарии Ленинградской области от 21.10.2015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13</w:t>
        </w:r>
      </w:hyperlink>
      <w:r>
        <w:rPr>
          <w:rFonts w:ascii="Arial" w:hAnsi="Arial" w:cs="Arial"/>
          <w:sz w:val="20"/>
          <w:szCs w:val="20"/>
        </w:rPr>
        <w:t xml:space="preserve">, от 30.11.2015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17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исключен. -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13.09.2019 N 9.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исключен. -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30.11.2015 N 17.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Исключен. -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29.07.2016 N 7.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65E3" w:rsidRDefault="007665E3" w:rsidP="007665E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2. Порядок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проведения антикоррупционной экспертизы проектов приказов управления</w:t>
      </w:r>
      <w:proofErr w:type="gramEnd"/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proofErr w:type="gramStart"/>
      <w:r>
        <w:rPr>
          <w:rFonts w:ascii="Arial" w:hAnsi="Arial" w:cs="Arial"/>
          <w:sz w:val="20"/>
          <w:szCs w:val="20"/>
        </w:rPr>
        <w:t xml:space="preserve">Антикоррупционная экспертиза проектов приказов управления проводится при осуществлении их правовой (юридической) экспертизы в соответствии с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>
        <w:rPr>
          <w:rFonts w:ascii="Arial" w:hAnsi="Arial" w:cs="Arial"/>
          <w:sz w:val="20"/>
          <w:szCs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Антикоррупционная экспертиза проектов приказов управления проводится государственным гражданским служащим, в должностные обязанности которого входит правовое (юридическое) сопровождение деятельности управления, - главным специалистом - юристом сектора правового сопровождения, информатизации и делопроизводства (далее - специалист), осуществляющим визирование соответствующих проектов приказов управления.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Срок </w:t>
      </w:r>
      <w:proofErr w:type="gramStart"/>
      <w:r>
        <w:rPr>
          <w:rFonts w:ascii="Arial" w:hAnsi="Arial" w:cs="Arial"/>
          <w:sz w:val="20"/>
          <w:szCs w:val="20"/>
        </w:rPr>
        <w:t>проведения антикоррупционной экспертизы проектов приказов управления</w:t>
      </w:r>
      <w:proofErr w:type="gramEnd"/>
      <w:r>
        <w:rPr>
          <w:rFonts w:ascii="Arial" w:hAnsi="Arial" w:cs="Arial"/>
          <w:sz w:val="20"/>
          <w:szCs w:val="20"/>
        </w:rPr>
        <w:t xml:space="preserve"> составляет не более пяти дней.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Приказов Управления ветеринарии Ленинградской области от 15.04.2013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N 7</w:t>
        </w:r>
      </w:hyperlink>
      <w:r>
        <w:rPr>
          <w:rFonts w:ascii="Arial" w:hAnsi="Arial" w:cs="Arial"/>
          <w:sz w:val="20"/>
          <w:szCs w:val="20"/>
        </w:rPr>
        <w:t xml:space="preserve">, от 21.10.2015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N 13</w:t>
        </w:r>
      </w:hyperlink>
      <w:r>
        <w:rPr>
          <w:rFonts w:ascii="Arial" w:hAnsi="Arial" w:cs="Arial"/>
          <w:sz w:val="20"/>
          <w:szCs w:val="20"/>
        </w:rPr>
        <w:t xml:space="preserve">, от 30.11.2015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N 17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По результатам </w:t>
      </w:r>
      <w:proofErr w:type="gramStart"/>
      <w:r>
        <w:rPr>
          <w:rFonts w:ascii="Arial" w:hAnsi="Arial" w:cs="Arial"/>
          <w:sz w:val="20"/>
          <w:szCs w:val="20"/>
        </w:rPr>
        <w:t>проведения антикоррупционной экспертизы проектов приказов управления</w:t>
      </w:r>
      <w:proofErr w:type="gramEnd"/>
      <w:r>
        <w:rPr>
          <w:rFonts w:ascii="Arial" w:hAnsi="Arial" w:cs="Arial"/>
          <w:sz w:val="20"/>
          <w:szCs w:val="20"/>
        </w:rPr>
        <w:t xml:space="preserve"> специалист, проводивший антикоррупционную экспертизу, подготавливает экспертное заключение, которое должно содержать следующие сведения: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29.07.2016 N 7)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подготовки экспертного заключения;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проекта приказа управления, прошедшего антикоррупционную экспертизу;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29.07.2016 N 7)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положения проекта приказа управления, содержащие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 (в случае выявления).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экспертном заключении могут быть отражены возможные негативные последствия сохранения в проекте приказа управления положений, содержащих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>
        <w:rPr>
          <w:rFonts w:ascii="Arial" w:hAnsi="Arial" w:cs="Arial"/>
          <w:sz w:val="20"/>
          <w:szCs w:val="20"/>
        </w:rPr>
        <w:t>коррупциогенным</w:t>
      </w:r>
      <w:proofErr w:type="spellEnd"/>
      <w:r>
        <w:rPr>
          <w:rFonts w:ascii="Arial" w:hAnsi="Arial" w:cs="Arial"/>
          <w:sz w:val="20"/>
          <w:szCs w:val="20"/>
        </w:rPr>
        <w:t xml:space="preserve"> факторам, но могут способствовать созданию условий для проявления коррупции.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Экспертное заключение подписывается начальником управления (в его отсутствие - заместителем начальника управления).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 Положения проекта приказа управления, содержащие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на стадии его доработки.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65E3" w:rsidRDefault="007665E3" w:rsidP="007665E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Порядок проведения антикоррупционной экспертизы приказов управления при мониторинге их применения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Антикоррупционная экспертиза приказов Управления специалистом при проведении их правовой (юридической) экспертизы и мониторинге их применения в соответствии с Методикой.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3.1 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13.09.2019 N 9)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Утратил силу. -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13.09.2019 N 9.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Утратил силу. -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19.04.2019 N 4.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По результатам проведения антикоррупционной экспертизы приказа управления специалист подготавливает экспертное заключение, которое должно содержать следующие сведения: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подготовки экспертного заключения;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13.09.2019 N 9;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принятия (издания), номер, наименование приказа управления, являющегося объектом антикоррупционной экспертизы;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положения приказа управления, содержащие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 (в случае выявления);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предложения о способах устранения выявленных в приказе управления положений, содержащих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 (в случае выявления).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экспертном заключении могут быть отражены возможные негативные последствия сохранения в приказе управления положений, содержащих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>
        <w:rPr>
          <w:rFonts w:ascii="Arial" w:hAnsi="Arial" w:cs="Arial"/>
          <w:sz w:val="20"/>
          <w:szCs w:val="20"/>
        </w:rPr>
        <w:t>коррупциогенным</w:t>
      </w:r>
      <w:proofErr w:type="spellEnd"/>
      <w:r>
        <w:rPr>
          <w:rFonts w:ascii="Arial" w:hAnsi="Arial" w:cs="Arial"/>
          <w:sz w:val="20"/>
          <w:szCs w:val="20"/>
        </w:rPr>
        <w:t xml:space="preserve"> факторам, но могут способствовать созданию условий для проявления коррупции.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Экспертное заключение подписывается начальником управления (в его отсутствие - заместителем начальника управления).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Положения приказа управления, содержащие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приказа, а при его отсутствии - иным государственным гражданским служащим, назначенным начальником управления (в его отсутствие - заместителем начальника управления).</w:t>
      </w:r>
      <w:proofErr w:type="gramEnd"/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65E3" w:rsidRDefault="007665E3" w:rsidP="007665E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Независимая антикоррупционная экспертиза приказов Управления и проектов приказов управления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21.10.2015 N 13)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4.1 - 4.2. Утратили силу. -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13.09.2019 N 9.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</w:t>
      </w:r>
      <w:proofErr w:type="gramStart"/>
      <w:r>
        <w:rPr>
          <w:rFonts w:ascii="Arial" w:hAnsi="Arial" w:cs="Arial"/>
          <w:sz w:val="20"/>
          <w:szCs w:val="20"/>
        </w:rPr>
        <w:t>Для обеспечения проведения независимой антикоррупционной экспертизы проекта приказа управление организует его размещение в сетевом издании "Электронное опубликование документов" (www.npa47.ru) в течение рабочего дня, соответствующего дню направления проекта приказа на согласование,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</w:t>
      </w:r>
      <w:proofErr w:type="gramEnd"/>
      <w:r>
        <w:rPr>
          <w:rFonts w:ascii="Arial" w:hAnsi="Arial" w:cs="Arial"/>
          <w:sz w:val="20"/>
          <w:szCs w:val="20"/>
        </w:rPr>
        <w:t xml:space="preserve"> Срок, на который проект приказа управления размещается в сети Интернет, составляет не менее семи дней.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(в ред. Приказов Управления ветеринарии Ленинградской области от 21.10.2015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N 13</w:t>
        </w:r>
      </w:hyperlink>
      <w:r>
        <w:rPr>
          <w:rFonts w:ascii="Arial" w:hAnsi="Arial" w:cs="Arial"/>
          <w:sz w:val="20"/>
          <w:szCs w:val="20"/>
        </w:rPr>
        <w:t xml:space="preserve">, от 29.07.2016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N 7</w:t>
        </w:r>
      </w:hyperlink>
      <w:r>
        <w:rPr>
          <w:rFonts w:ascii="Arial" w:hAnsi="Arial" w:cs="Arial"/>
          <w:sz w:val="20"/>
          <w:szCs w:val="20"/>
        </w:rPr>
        <w:t>, от 26.01.2023 № 4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)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Утратил силу. -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13.09.2019 N 9.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Прием и рассмотрение заключений, составленных независимыми экспертами, проводившими независимую антикоррупционную экспертизу, осуществляет управление.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29.07.2016 N 7)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отсутствуют предложения о способе устранения выявленных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факторов.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29.07.2016 N 7)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65E3" w:rsidRDefault="007665E3" w:rsidP="007665E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 Учет результатов антикоррупционной экспертизы приказов Управления и проектов приказов управления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21.10.2015 N 13)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С целью </w:t>
      </w:r>
      <w:proofErr w:type="gramStart"/>
      <w:r>
        <w:rPr>
          <w:rFonts w:ascii="Arial" w:hAnsi="Arial" w:cs="Arial"/>
          <w:sz w:val="20"/>
          <w:szCs w:val="20"/>
        </w:rPr>
        <w:t>организации учета результатов антикоррупционной экспертизы приказов</w:t>
      </w:r>
      <w:proofErr w:type="gramEnd"/>
      <w:r>
        <w:rPr>
          <w:rFonts w:ascii="Arial" w:hAnsi="Arial" w:cs="Arial"/>
          <w:sz w:val="20"/>
          <w:szCs w:val="20"/>
        </w:rPr>
        <w:t xml:space="preserve"> и проектов приказов Управления Управление направляет в комитет правового обеспечения Ленинградской области соответствующие отчеты: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промежуточный (полугодовой) отчет - до 5 июля текущего года;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итоговый отчет - до 15 января года, следующего за </w:t>
      </w:r>
      <w:proofErr w:type="gramStart"/>
      <w:r>
        <w:rPr>
          <w:rFonts w:ascii="Arial" w:hAnsi="Arial" w:cs="Arial"/>
          <w:sz w:val="20"/>
          <w:szCs w:val="20"/>
        </w:rPr>
        <w:t>отчетным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665E3" w:rsidRDefault="007665E3" w:rsidP="00766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0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Отчеты</w:t>
        </w:r>
      </w:hyperlink>
      <w:r>
        <w:rPr>
          <w:rFonts w:ascii="Arial" w:hAnsi="Arial" w:cs="Arial"/>
          <w:sz w:val="20"/>
          <w:szCs w:val="20"/>
        </w:rPr>
        <w:t xml:space="preserve"> формируются по форме согласно приложению к Примерному порядку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области, утвержденному постановлением Правительства Ленинградской области от 23 ноября 2010 года N 310 "Об антикоррупционной экспертизе нормативных правовых актов Ленинградской области и проектов нормативных правовых актов Ленинградской области".</w:t>
      </w:r>
      <w:proofErr w:type="gramEnd"/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5.1 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19.04.2019 N 4)</w:t>
      </w:r>
    </w:p>
    <w:p w:rsidR="007665E3" w:rsidRDefault="007665E3" w:rsidP="00766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599A" w:rsidRDefault="00D4599A"/>
    <w:sectPr w:rsidR="00D4599A" w:rsidSect="003067E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CD"/>
    <w:rsid w:val="004554CD"/>
    <w:rsid w:val="007665E3"/>
    <w:rsid w:val="00D4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BC7A589B7FA07984B5504CB5CFFB6FB5A02D71A10F0C49D87D3452879265F5A3962188AD3F19C309AF950693398C08407914EC787B8B68u467H" TargetMode="External"/><Relationship Id="rId18" Type="http://schemas.openxmlformats.org/officeDocument/2006/relationships/hyperlink" Target="consultantplus://offline/ref=34BC7A589B7FA07984B5504CB5CFFB6FB6A72973A70C0C49D87D3452879265F5A3962188AD3F19C306AF950693398C08407914EC787B8B68u467H" TargetMode="External"/><Relationship Id="rId26" Type="http://schemas.openxmlformats.org/officeDocument/2006/relationships/hyperlink" Target="consultantplus://offline/ref=34BC7A589B7FA07984B5504CB5CFFB6FB5A12D7CA20B0C49D87D3452879265F5A3962188AD3F19C20CAF950693398C08407914EC787B8B68u467H" TargetMode="External"/><Relationship Id="rId39" Type="http://schemas.openxmlformats.org/officeDocument/2006/relationships/hyperlink" Target="consultantplus://offline/ref=34BC7A589B7FA07984B5504CB5CFFB6FB6A72E7DAA0C0C49D87D3452879265F5A3962188AD3F19C20CAF950693398C08407914EC787B8B68u467H" TargetMode="External"/><Relationship Id="rId21" Type="http://schemas.openxmlformats.org/officeDocument/2006/relationships/hyperlink" Target="consultantplus://offline/ref=34BC7A589B7FA07984B5504CB5CFFB6FB6A32C76A10C0C49D87D3452879265F5A3962188AD3F19C407AF950693398C08407914EC787B8B68u467H" TargetMode="External"/><Relationship Id="rId34" Type="http://schemas.openxmlformats.org/officeDocument/2006/relationships/hyperlink" Target="consultantplus://offline/ref=34BC7A589B7FA07984B5504CB5CFFB6FB5A02D71A10F0C49D87D3452879265F5A3962188AD3F19C20CAF950693398C08407914EC787B8B68u467H" TargetMode="External"/><Relationship Id="rId42" Type="http://schemas.openxmlformats.org/officeDocument/2006/relationships/hyperlink" Target="consultantplus://offline/ref=34BC7A589B7FA07984B5504CB5CFFB6FB5A02D71A10F0C49D87D3452879265F5A3962188AD3F19C20AAF950693398C08407914EC787B8B68u467H" TargetMode="External"/><Relationship Id="rId47" Type="http://schemas.openxmlformats.org/officeDocument/2006/relationships/hyperlink" Target="consultantplus://offline/ref=34BC7A589B7FA07984B5504CB5CFFB6FB5A12D7CA20B0C49D87D3452879265F5A3962188AD3F19C00FAF950693398C08407914EC787B8B68u467H" TargetMode="External"/><Relationship Id="rId50" Type="http://schemas.openxmlformats.org/officeDocument/2006/relationships/hyperlink" Target="consultantplus://offline/ref=34BC7A589B7FA07984B5504CB5CFFB6FB6A32C76A10C0C49D87D3452879265F5A3962188AD3F1BC00EAF950693398C08407914EC787B8B68u467H" TargetMode="External"/><Relationship Id="rId7" Type="http://schemas.openxmlformats.org/officeDocument/2006/relationships/hyperlink" Target="consultantplus://offline/ref=34BC7A589B7FA07984B5504CB5CFFB6FB5A02E7DAA0F0C49D87D3452879265F5A3962188AD3F19C30AAF950693398C08407914EC787B8B68u46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BC7A589B7FA07984B5504CB5CFFB6FB5A02E7DAA0F0C49D87D3452879265F5A3962188AD3F19C30AAF950693398C08407914EC787B8B68u467H" TargetMode="External"/><Relationship Id="rId29" Type="http://schemas.openxmlformats.org/officeDocument/2006/relationships/hyperlink" Target="consultantplus://offline/ref=34BC7A589B7FA07984B5504CB5CFFB6FB6A72E7DAA0C0C49D87D3452879265F5A3962188AD3F19C20FAF950693398C08407914EC787B8B68u467H" TargetMode="External"/><Relationship Id="rId11" Type="http://schemas.openxmlformats.org/officeDocument/2006/relationships/hyperlink" Target="consultantplus://offline/ref=34BC7A589B7FA07984B54F5DA0CFFB6FB0A52B71A50F0C49D87D3452879265F5A3962188AD3F19C10DAF950693398C08407914EC787B8B68u467H" TargetMode="External"/><Relationship Id="rId24" Type="http://schemas.openxmlformats.org/officeDocument/2006/relationships/hyperlink" Target="consultantplus://offline/ref=34BC7A589B7FA07984B5504CB5CFFB6FB5A12D7CA20B0C49D87D3452879265F5A3962188AD3F19C20FAF950693398C08407914EC787B8B68u467H" TargetMode="External"/><Relationship Id="rId32" Type="http://schemas.openxmlformats.org/officeDocument/2006/relationships/hyperlink" Target="consultantplus://offline/ref=34BC7A589B7FA07984B54F5DA0CFFB6FB6A42874A20A0C49D87D3452879265F5A3962188AD3F19C108AF950693398C08407914EC787B8B68u467H" TargetMode="External"/><Relationship Id="rId37" Type="http://schemas.openxmlformats.org/officeDocument/2006/relationships/hyperlink" Target="consultantplus://offline/ref=34BC7A589B7FA07984B5504CB5CFFB6FB5A12D7CA20B0C49D87D3452879265F5A3962188AD3F19C207AF950693398C08407914EC787B8B68u467H" TargetMode="External"/><Relationship Id="rId40" Type="http://schemas.openxmlformats.org/officeDocument/2006/relationships/hyperlink" Target="consultantplus://offline/ref=34BC7A589B7FA07984B5504CB5CFFB6FB6A72973A70C0C49D87D3452879265F5A3962188AD3F19C20FAF950693398C08407914EC787B8B68u467H" TargetMode="External"/><Relationship Id="rId45" Type="http://schemas.openxmlformats.org/officeDocument/2006/relationships/hyperlink" Target="consultantplus://offline/ref=34BC7A589B7FA07984B5504CB5CFFB6FB5A12D7CA20B0C49D87D3452879265F5A3962188AD3F19C109AF950693398C08407914EC787B8B68u467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34BC7A589B7FA07984B5504CB5CFFB6FB5A32A72A1080C49D87D3452879265F5A3962188AD3F19C30AAF950693398C08407914EC787B8B68u467H" TargetMode="External"/><Relationship Id="rId10" Type="http://schemas.openxmlformats.org/officeDocument/2006/relationships/hyperlink" Target="consultantplus://offline/ref=34BC7A589B7FA07984B5504CB5CFFB6FB6A72E7DAA0C0C49D87D3452879265F5A3962188AD3F19C30BAF950693398C08407914EC787B8B68u467H" TargetMode="External"/><Relationship Id="rId19" Type="http://schemas.openxmlformats.org/officeDocument/2006/relationships/hyperlink" Target="consultantplus://offline/ref=34BC7A589B7FA07984B5504CB5CFFB6FB6A72E7DAA0C0C49D87D3452879265F5A3962188AD3F19C306AF950693398C08407914EC787B8B68u467H" TargetMode="External"/><Relationship Id="rId31" Type="http://schemas.openxmlformats.org/officeDocument/2006/relationships/hyperlink" Target="consultantplus://offline/ref=34BC7A589B7FA07984B5504CB5CFFB6FB5A12D7CA20B0C49D87D3452879265F5A3962188AD3F19C20AAF950693398C08407914EC787B8B68u467H" TargetMode="External"/><Relationship Id="rId44" Type="http://schemas.openxmlformats.org/officeDocument/2006/relationships/hyperlink" Target="consultantplus://offline/ref=34BC7A589B7FA07984B5504CB5CFFB6FB5A02D71A10F0C49D87D3452879265F5A3962188AD3F19C208AF950693398C08407914EC787B8B68u467H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BC7A589B7FA07984B5504CB5CFFB6FB6A72973A70C0C49D87D3452879265F5A3962188AD3F19C30BAF950693398C08407914EC787B8B68u467H" TargetMode="External"/><Relationship Id="rId14" Type="http://schemas.openxmlformats.org/officeDocument/2006/relationships/hyperlink" Target="consultantplus://offline/ref=34BC7A589B7FA07984B5504CB5CFFB6FB5A32A72A1080C49D87D3452879265F5A3962188AD3F19C30AAF950693398C08407914EC787B8B68u467H" TargetMode="External"/><Relationship Id="rId22" Type="http://schemas.openxmlformats.org/officeDocument/2006/relationships/hyperlink" Target="consultantplus://offline/ref=34BC7A589B7FA07984B5504CB5CFFB6FB5A02D71A10F0C49D87D3452879265F5A3962188AD3F19C308AF950693398C08407914EC787B8B68u467H" TargetMode="External"/><Relationship Id="rId27" Type="http://schemas.openxmlformats.org/officeDocument/2006/relationships/hyperlink" Target="consultantplus://offline/ref=34BC7A589B7FA07984B5504CB5CFFB6FB5A02D71A10F0C49D87D3452879265F5A3962188AD3F19C306AF950693398C08407914EC787B8B68u467H" TargetMode="External"/><Relationship Id="rId30" Type="http://schemas.openxmlformats.org/officeDocument/2006/relationships/hyperlink" Target="consultantplus://offline/ref=34BC7A589B7FA07984B5504CB5CFFB6FB5A02E7DAA0F0C49D87D3452879265F5A3962188AD3F19C307AF950693398C08407914EC787B8B68u467H" TargetMode="External"/><Relationship Id="rId35" Type="http://schemas.openxmlformats.org/officeDocument/2006/relationships/hyperlink" Target="consultantplus://offline/ref=34BC7A589B7FA07984B5504CB5CFFB6FB5A02E7DAA0F0C49D87D3452879265F5A3962188AD3F19C306AF950693398C08407914EC787B8B68u467H" TargetMode="External"/><Relationship Id="rId43" Type="http://schemas.openxmlformats.org/officeDocument/2006/relationships/hyperlink" Target="consultantplus://offline/ref=34BC7A589B7FA07984B5504CB5CFFB6FB6A72E7DAA0C0C49D87D3452879265F5A3962188AD3F19C20AAF950693398C08407914EC787B8B68u467H" TargetMode="External"/><Relationship Id="rId48" Type="http://schemas.openxmlformats.org/officeDocument/2006/relationships/hyperlink" Target="consultantplus://offline/ref=34BC7A589B7FA07984B5504CB5CFFB6FB5A12D7CA20B0C49D87D3452879265F5A3962188AD3F19C00DAF950693398C08407914EC787B8B68u467H" TargetMode="External"/><Relationship Id="rId8" Type="http://schemas.openxmlformats.org/officeDocument/2006/relationships/hyperlink" Target="consultantplus://offline/ref=34BC7A589B7FA07984B5504CB5CFFB6FB5A12D7CA20B0C49D87D3452879265F5A3962188AD3F19C30BAF950693398C08407914EC787B8B68u467H" TargetMode="External"/><Relationship Id="rId51" Type="http://schemas.openxmlformats.org/officeDocument/2006/relationships/hyperlink" Target="consultantplus://offline/ref=34BC7A589B7FA07984B5504CB5CFFB6FB6A72973A70C0C49D87D3452879265F5A3962188AD3F19C20EAF950693398C08407914EC787B8B68u46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4BC7A589B7FA07984B5504CB5CFFB6FB6A32C76A10C0C49D87D3452879265F5A3962188AD3F19C308AF950693398C08407914EC787B8B68u467H" TargetMode="External"/><Relationship Id="rId17" Type="http://schemas.openxmlformats.org/officeDocument/2006/relationships/hyperlink" Target="consultantplus://offline/ref=34BC7A589B7FA07984B5504CB5CFFB6FB5A12D7CA20B0C49D87D3452879265F5A3962188AD3F19C306AF950693398C08407914EC787B8B68u467H" TargetMode="External"/><Relationship Id="rId25" Type="http://schemas.openxmlformats.org/officeDocument/2006/relationships/hyperlink" Target="consultantplus://offline/ref=34BC7A589B7FA07984B5504CB5CFFB6FB5A12D7CA20B0C49D87D3452879265F5A3962188AD3F19C20DAF950693398C08407914EC787B8B68u467H" TargetMode="External"/><Relationship Id="rId33" Type="http://schemas.openxmlformats.org/officeDocument/2006/relationships/hyperlink" Target="consultantplus://offline/ref=34BC7A589B7FA07984B5504CB5CFFB6FB5A32A72A1080C49D87D3452879265F5A3962188AD3F19C309AF950693398C08407914EC787B8B68u467H" TargetMode="External"/><Relationship Id="rId38" Type="http://schemas.openxmlformats.org/officeDocument/2006/relationships/hyperlink" Target="consultantplus://offline/ref=34BC7A589B7FA07984B5504CB5CFFB6FB6A72E7DAA0C0C49D87D3452879265F5A3962188AD3F19C20EAF950693398C08407914EC787B8B68u467H" TargetMode="External"/><Relationship Id="rId46" Type="http://schemas.openxmlformats.org/officeDocument/2006/relationships/hyperlink" Target="consultantplus://offline/ref=34BC7A589B7FA07984B5504CB5CFFB6FB6A72E7DAA0C0C49D87D3452879265F5A3962188AD3F19C209AF950693398C08407914EC787B8B68u467H" TargetMode="External"/><Relationship Id="rId20" Type="http://schemas.openxmlformats.org/officeDocument/2006/relationships/hyperlink" Target="consultantplus://offline/ref=34BC7A589B7FA07984B54F5DA0CFFB6FB0A52B71A50F0C49D87D3452879265F5A3962188AD3F19C10DAF950693398C08407914EC787B8B68u467H" TargetMode="External"/><Relationship Id="rId41" Type="http://schemas.openxmlformats.org/officeDocument/2006/relationships/hyperlink" Target="consultantplus://offline/ref=34BC7A589B7FA07984B5504CB5CFFB6FB6A72E7DAA0C0C49D87D3452879265F5A3962188AD3F19C20BAF950693398C08407914EC787B8B68u46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BC7A589B7FA07984B5504CB5CFFB6FB5A02D71A10F0C49D87D3452879265F5A3962188AD3F19C30AAF950693398C08407914EC787B8B68u467H" TargetMode="External"/><Relationship Id="rId15" Type="http://schemas.openxmlformats.org/officeDocument/2006/relationships/hyperlink" Target="consultantplus://offline/ref=34BC7A589B7FA07984B5504CB5CFFB6FB5A02D71A10F0C49D87D3452879265F5A3962188AD3F19C309AF950693398C08407914EC787B8B68u467H" TargetMode="External"/><Relationship Id="rId23" Type="http://schemas.openxmlformats.org/officeDocument/2006/relationships/hyperlink" Target="consultantplus://offline/ref=34BC7A589B7FA07984B5504CB5CFFB6FB5A02D71A10F0C49D87D3452879265F5A3962188AD3F19C308AF950693398C08407914EC787B8B68u467H" TargetMode="External"/><Relationship Id="rId28" Type="http://schemas.openxmlformats.org/officeDocument/2006/relationships/hyperlink" Target="consultantplus://offline/ref=34BC7A589B7FA07984B5504CB5CFFB6FB5A02E7DAA0F0C49D87D3452879265F5A3962188AD3F19C309AF950693398C08407914EC787B8B68u467H" TargetMode="External"/><Relationship Id="rId36" Type="http://schemas.openxmlformats.org/officeDocument/2006/relationships/hyperlink" Target="consultantplus://offline/ref=34BC7A589B7FA07984B5504CB5CFFB6FB5A12D7CA20B0C49D87D3452879265F5A3962188AD3F19C208AF950693398C08407914EC787B8B68u467H" TargetMode="External"/><Relationship Id="rId49" Type="http://schemas.openxmlformats.org/officeDocument/2006/relationships/hyperlink" Target="consultantplus://offline/ref=34BC7A589B7FA07984B5504CB5CFFB6FB5A02D71A10F0C49D87D3452879265F5A3962188AD3F19C207AF950693398C08407914EC787B8B68u46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2946</Words>
  <Characters>16794</Characters>
  <Application>Microsoft Office Word</Application>
  <DocSecurity>0</DocSecurity>
  <Lines>139</Lines>
  <Paragraphs>39</Paragraphs>
  <ScaleCrop>false</ScaleCrop>
  <Company/>
  <LinksUpToDate>false</LinksUpToDate>
  <CharactersWithSpaces>19701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Васильевна Таранец</dc:creator>
  <cp:keywords/>
  <dc:description/>
  <cp:lastModifiedBy>Василиса Васильевна Таранец</cp:lastModifiedBy>
  <cp:revision>2</cp:revision>
  <dcterms:created xsi:type="dcterms:W3CDTF">2023-07-17T07:58:00Z</dcterms:created>
  <dcterms:modified xsi:type="dcterms:W3CDTF">2023-07-17T08:00:00Z</dcterms:modified>
</cp:coreProperties>
</file>